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DBA46" w14:textId="77777777" w:rsidR="005734E5" w:rsidRDefault="005734E5">
      <w:pPr>
        <w:rPr>
          <w:lang w:val="lv-LV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400"/>
        <w:gridCol w:w="2600"/>
        <w:gridCol w:w="2600"/>
        <w:gridCol w:w="2600"/>
      </w:tblGrid>
      <w:tr w:rsidR="005D73AB" w:rsidRPr="005734E5" w14:paraId="1908A095" w14:textId="77777777" w:rsidTr="00390D5A">
        <w:trPr>
          <w:trHeight w:val="672"/>
        </w:trPr>
        <w:tc>
          <w:tcPr>
            <w:tcW w:w="2400" w:type="dxa"/>
            <w:noWrap/>
            <w:hideMark/>
          </w:tcPr>
          <w:p w14:paraId="326B3508" w14:textId="0CFF54B5" w:rsidR="005D73AB" w:rsidRDefault="00FB201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Дата</w:t>
            </w:r>
            <w:proofErr w:type="spellEnd"/>
          </w:p>
          <w:p w14:paraId="55DE3278" w14:textId="77777777" w:rsidR="005D73AB" w:rsidRDefault="005D73AB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53A878E3" w14:textId="77777777" w:rsidR="005D73AB" w:rsidRPr="005734E5" w:rsidRDefault="005D73AB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noWrap/>
            <w:hideMark/>
          </w:tcPr>
          <w:p w14:paraId="62592AF0" w14:textId="1182EF18" w:rsidR="005D73AB" w:rsidRPr="00FB2016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</w:pPr>
            <w:r w:rsidRPr="00EA2B7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04.06.-11.06.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FB201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/>
              </w:rPr>
              <w:t xml:space="preserve">Латвия, </w:t>
            </w:r>
            <w:proofErr w:type="spellStart"/>
            <w:r w:rsidR="00FB201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/>
              </w:rPr>
              <w:t>Малпилс</w:t>
            </w:r>
            <w:proofErr w:type="spellEnd"/>
          </w:p>
          <w:p w14:paraId="11D134BF" w14:textId="68B88C5B" w:rsidR="005D73AB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03.07.-10.07.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Сербия</w:t>
            </w:r>
            <w:proofErr w:type="spellEnd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Капаоник</w:t>
            </w:r>
            <w:proofErr w:type="spellEnd"/>
          </w:p>
          <w:p w14:paraId="21E14B05" w14:textId="2D32517A" w:rsidR="005D73AB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31.07.-07.08.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Сербия</w:t>
            </w:r>
            <w:proofErr w:type="spellEnd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Капаоник</w:t>
            </w:r>
            <w:proofErr w:type="spellEnd"/>
          </w:p>
          <w:p w14:paraId="01327FE6" w14:textId="489A4BC2" w:rsidR="005D73AB" w:rsidRPr="005734E5" w:rsidRDefault="005D73AB" w:rsidP="005734E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noWrap/>
            <w:hideMark/>
          </w:tcPr>
          <w:p w14:paraId="550A0DFB" w14:textId="5A055298" w:rsidR="005D73AB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A2B7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11.06.-18.06.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FB201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/>
              </w:rPr>
              <w:t xml:space="preserve">Латвия, </w:t>
            </w:r>
            <w:proofErr w:type="spellStart"/>
            <w:r w:rsidR="00FB201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/>
              </w:rPr>
              <w:t>Малпилс</w:t>
            </w:r>
            <w:proofErr w:type="spellEnd"/>
          </w:p>
          <w:p w14:paraId="7DC73C75" w14:textId="23C02076" w:rsidR="005D73AB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10.07.-17.07.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Сербия</w:t>
            </w:r>
            <w:proofErr w:type="spellEnd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Капаоник</w:t>
            </w:r>
            <w:proofErr w:type="spellEnd"/>
          </w:p>
          <w:p w14:paraId="09614F75" w14:textId="412E7B62" w:rsidR="005D73AB" w:rsidRPr="005734E5" w:rsidRDefault="005D73AB" w:rsidP="005734E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24.07.-31.07.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Сербия</w:t>
            </w:r>
            <w:proofErr w:type="spellEnd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Капаоник</w:t>
            </w:r>
            <w:proofErr w:type="spellEnd"/>
          </w:p>
        </w:tc>
        <w:tc>
          <w:tcPr>
            <w:tcW w:w="2600" w:type="dxa"/>
            <w:noWrap/>
            <w:hideMark/>
          </w:tcPr>
          <w:p w14:paraId="6903DD60" w14:textId="4C74A7B9" w:rsidR="005D73AB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17.07.-24.07.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Сербия</w:t>
            </w:r>
            <w:proofErr w:type="spellEnd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Капаоник</w:t>
            </w:r>
            <w:proofErr w:type="spellEnd"/>
          </w:p>
          <w:p w14:paraId="545094D9" w14:textId="41154649" w:rsidR="005D73AB" w:rsidRDefault="005D73AB" w:rsidP="00FB34A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07.08.-14.08.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Сербия</w:t>
            </w:r>
            <w:proofErr w:type="spellEnd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FB20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Капаоник</w:t>
            </w:r>
            <w:proofErr w:type="spellEnd"/>
          </w:p>
          <w:p w14:paraId="7531F81F" w14:textId="19D05970" w:rsidR="005D73AB" w:rsidRPr="005734E5" w:rsidRDefault="005D73AB" w:rsidP="005734E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734E5" w:rsidRPr="005734E5" w14:paraId="4D583F34" w14:textId="77777777" w:rsidTr="00390D5A">
        <w:trPr>
          <w:trHeight w:val="220"/>
        </w:trPr>
        <w:tc>
          <w:tcPr>
            <w:tcW w:w="2400" w:type="dxa"/>
            <w:noWrap/>
            <w:hideMark/>
          </w:tcPr>
          <w:p w14:paraId="7B0531CB" w14:textId="449875E1" w:rsidR="005734E5" w:rsidRPr="005734E5" w:rsidRDefault="00FB201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Специализация</w:t>
            </w:r>
            <w:proofErr w:type="spellEnd"/>
          </w:p>
        </w:tc>
        <w:tc>
          <w:tcPr>
            <w:tcW w:w="2600" w:type="dxa"/>
            <w:noWrap/>
            <w:hideMark/>
          </w:tcPr>
          <w:p w14:paraId="11542565" w14:textId="1AA57E0F" w:rsidR="005734E5" w:rsidRPr="005734E5" w:rsidRDefault="00FB201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Нападающие</w:t>
            </w:r>
            <w:proofErr w:type="spellEnd"/>
          </w:p>
        </w:tc>
        <w:tc>
          <w:tcPr>
            <w:tcW w:w="2600" w:type="dxa"/>
            <w:noWrap/>
            <w:hideMark/>
          </w:tcPr>
          <w:p w14:paraId="642B55DA" w14:textId="32ABD0DB" w:rsidR="005734E5" w:rsidRPr="005734E5" w:rsidRDefault="00C57F12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Защитники</w:t>
            </w:r>
            <w:proofErr w:type="spellEnd"/>
          </w:p>
        </w:tc>
        <w:tc>
          <w:tcPr>
            <w:tcW w:w="2600" w:type="dxa"/>
            <w:noWrap/>
            <w:hideMark/>
          </w:tcPr>
          <w:p w14:paraId="6D8974F1" w14:textId="1212FAAC" w:rsidR="005734E5" w:rsidRPr="005734E5" w:rsidRDefault="00C57F12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Тактика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игры</w:t>
            </w:r>
            <w:proofErr w:type="spellEnd"/>
          </w:p>
        </w:tc>
      </w:tr>
      <w:tr w:rsidR="005734E5" w:rsidRPr="005734E5" w14:paraId="6394853B" w14:textId="77777777" w:rsidTr="000E5997">
        <w:trPr>
          <w:trHeight w:val="1772"/>
        </w:trPr>
        <w:tc>
          <w:tcPr>
            <w:tcW w:w="2400" w:type="dxa"/>
            <w:noWrap/>
            <w:hideMark/>
          </w:tcPr>
          <w:p w14:paraId="4D7D9F42" w14:textId="64A7DF60" w:rsidR="005734E5" w:rsidRPr="005734E5" w:rsidRDefault="000E5997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Вы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будете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тренировать</w:t>
            </w:r>
            <w:proofErr w:type="spellEnd"/>
          </w:p>
        </w:tc>
        <w:tc>
          <w:tcPr>
            <w:tcW w:w="2600" w:type="dxa"/>
            <w:hideMark/>
          </w:tcPr>
          <w:p w14:paraId="675379FF" w14:textId="320DD06C" w:rsidR="005734E5" w:rsidRPr="005734E5" w:rsidRDefault="00C57F12" w:rsidP="00BA097B">
            <w:pPr>
              <w:spacing w:after="2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Стационарные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Штрафные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Проход и б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роски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кольца</w:t>
            </w:r>
            <w:proofErr w:type="spellEnd"/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движении</w:t>
            </w:r>
            <w:proofErr w:type="spellEnd"/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о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ски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после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дриблинга</w:t>
            </w:r>
            <w:proofErr w:type="spellEnd"/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Более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2000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</w:t>
            </w:r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сков</w:t>
            </w:r>
            <w:proofErr w:type="spellEnd"/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смену</w:t>
            </w:r>
            <w:proofErr w:type="spellEnd"/>
          </w:p>
        </w:tc>
        <w:tc>
          <w:tcPr>
            <w:tcW w:w="2600" w:type="dxa"/>
            <w:hideMark/>
          </w:tcPr>
          <w:p w14:paraId="4A3E8030" w14:textId="77777777" w:rsidR="005734E5" w:rsidRDefault="00406FB0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контролировать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темп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игры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образовать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позициональную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атаку</w:t>
            </w:r>
            <w:proofErr w:type="spellEnd"/>
          </w:p>
          <w:p w14:paraId="67A0FB6A" w14:textId="77777777" w:rsidR="000E5997" w:rsidRDefault="000E5997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начать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закончить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контратаку</w:t>
            </w:r>
            <w:proofErr w:type="spellEnd"/>
          </w:p>
          <w:p w14:paraId="25D9FADC" w14:textId="6E9D3910" w:rsidR="000E5997" w:rsidRDefault="005971E4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определить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вторичну</w:t>
            </w:r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ю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контратаку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попасть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нее</w:t>
            </w:r>
            <w:proofErr w:type="spellEnd"/>
          </w:p>
          <w:p w14:paraId="087C0F5F" w14:textId="7005AA1E" w:rsidR="000E5997" w:rsidRPr="005734E5" w:rsidRDefault="000E5997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определить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защиту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организовать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атаку</w:t>
            </w:r>
            <w:proofErr w:type="spellEnd"/>
          </w:p>
        </w:tc>
        <w:tc>
          <w:tcPr>
            <w:tcW w:w="2600" w:type="dxa"/>
            <w:hideMark/>
          </w:tcPr>
          <w:p w14:paraId="1A6659EC" w14:textId="57FE7A4C" w:rsidR="005734E5" w:rsidRPr="005734E5" w:rsidRDefault="000E5997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Тактику</w:t>
            </w:r>
            <w:proofErr w:type="spellEnd"/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="005734E5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734E5" w:rsidRPr="005734E5" w14:paraId="4CE27043" w14:textId="77777777" w:rsidTr="006C5CA0">
        <w:trPr>
          <w:trHeight w:val="682"/>
        </w:trPr>
        <w:tc>
          <w:tcPr>
            <w:tcW w:w="2400" w:type="dxa"/>
            <w:noWrap/>
            <w:hideMark/>
          </w:tcPr>
          <w:p w14:paraId="53C801BF" w14:textId="7220EDAB" w:rsidR="005734E5" w:rsidRPr="005734E5" w:rsidRDefault="005734E5" w:rsidP="00C57F1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Це</w:t>
            </w:r>
            <w:r w:rsidR="00C57F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ль</w:t>
            </w:r>
            <w:proofErr w:type="spellEnd"/>
          </w:p>
        </w:tc>
        <w:tc>
          <w:tcPr>
            <w:tcW w:w="2600" w:type="dxa"/>
            <w:hideMark/>
          </w:tcPr>
          <w:p w14:paraId="3AF7EA02" w14:textId="744AADB5" w:rsidR="005734E5" w:rsidRPr="005734E5" w:rsidRDefault="00BA097B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Довести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ак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уратного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автоматизма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бросков</w:t>
            </w:r>
            <w:proofErr w:type="spellEnd"/>
          </w:p>
        </w:tc>
        <w:tc>
          <w:tcPr>
            <w:tcW w:w="2600" w:type="dxa"/>
            <w:hideMark/>
          </w:tcPr>
          <w:p w14:paraId="53D91E99" w14:textId="39D88AA8" w:rsidR="005734E5" w:rsidRPr="005734E5" w:rsidRDefault="000E5997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Читать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игру</w:t>
            </w:r>
            <w:proofErr w:type="spellEnd"/>
          </w:p>
        </w:tc>
        <w:tc>
          <w:tcPr>
            <w:tcW w:w="2600" w:type="dxa"/>
            <w:noWrap/>
            <w:hideMark/>
          </w:tcPr>
          <w:p w14:paraId="4B77C58C" w14:textId="58A69AC3" w:rsidR="005734E5" w:rsidRPr="005734E5" w:rsidRDefault="005734E5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Читать</w:t>
            </w:r>
            <w:proofErr w:type="spellEnd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E599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игру</w:t>
            </w:r>
            <w:proofErr w:type="spellEnd"/>
          </w:p>
        </w:tc>
      </w:tr>
      <w:tr w:rsidR="005734E5" w:rsidRPr="005734E5" w14:paraId="40A34966" w14:textId="77777777" w:rsidTr="00390D5A">
        <w:trPr>
          <w:trHeight w:val="1380"/>
        </w:trPr>
        <w:tc>
          <w:tcPr>
            <w:tcW w:w="2400" w:type="dxa"/>
            <w:noWrap/>
            <w:hideMark/>
          </w:tcPr>
          <w:p w14:paraId="25F9A377" w14:textId="41F913B2" w:rsidR="005734E5" w:rsidRPr="005734E5" w:rsidRDefault="00626C9F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</w:t>
            </w:r>
            <w:r w:rsidR="00C57F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рограмм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2600" w:type="dxa"/>
            <w:hideMark/>
          </w:tcPr>
          <w:p w14:paraId="68B77CAA" w14:textId="28ACE41A" w:rsidR="00BA097B" w:rsidRDefault="005971E4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Разминка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растя</w:t>
            </w:r>
            <w:r w:rsidR="00BA097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жка</w:t>
            </w:r>
            <w:proofErr w:type="spellEnd"/>
          </w:p>
          <w:p w14:paraId="7500DFFF" w14:textId="05D310BF" w:rsidR="005734E5" w:rsidRPr="005734E5" w:rsidRDefault="00BA097B" w:rsidP="00BA097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Физическая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техническая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подготовка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перемещения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передачи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Соревнования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1мин,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скоростные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штрафные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="005734E5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Тренировочные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(3:3)</w:t>
            </w:r>
          </w:p>
        </w:tc>
        <w:tc>
          <w:tcPr>
            <w:tcW w:w="2600" w:type="dxa"/>
            <w:hideMark/>
          </w:tcPr>
          <w:p w14:paraId="3D9E3CB0" w14:textId="1C74CAE0" w:rsidR="005734E5" w:rsidRPr="005734E5" w:rsidRDefault="005971E4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Обретение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осно</w:t>
            </w:r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вных</w:t>
            </w:r>
            <w:proofErr w:type="spellEnd"/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азов</w:t>
            </w:r>
            <w:proofErr w:type="spellEnd"/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защите</w:t>
            </w:r>
            <w:proofErr w:type="spellEnd"/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в </w:t>
            </w:r>
            <w:proofErr w:type="spellStart"/>
            <w:r w:rsidR="00626C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нападении</w:t>
            </w:r>
            <w:proofErr w:type="spellEnd"/>
          </w:p>
        </w:tc>
        <w:tc>
          <w:tcPr>
            <w:tcW w:w="2600" w:type="dxa"/>
            <w:hideMark/>
          </w:tcPr>
          <w:p w14:paraId="12AA4F91" w14:textId="4797B59D" w:rsidR="00626C9F" w:rsidRDefault="00626C9F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Компенсировать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пропущен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время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соревновательного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сезона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  <w:p w14:paraId="54B485F2" w14:textId="77777777" w:rsidR="00626C9F" w:rsidRDefault="00626C9F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Потратить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более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часов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между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кольцами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  <w:p w14:paraId="7A8AF9EF" w14:textId="7DE585CD" w:rsidR="005734E5" w:rsidRPr="005734E5" w:rsidRDefault="00626C9F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Делай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то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что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нравит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больше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играй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!</w:t>
            </w:r>
            <w:r w:rsidR="005734E5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C7056" w:rsidRPr="005734E5" w14:paraId="39CC461A" w14:textId="77777777" w:rsidTr="008C7056">
        <w:trPr>
          <w:trHeight w:val="262"/>
        </w:trPr>
        <w:tc>
          <w:tcPr>
            <w:tcW w:w="2400" w:type="dxa"/>
            <w:noWrap/>
            <w:hideMark/>
          </w:tcPr>
          <w:p w14:paraId="09BCC4B6" w14:textId="0389862E" w:rsidR="008C7056" w:rsidRPr="005734E5" w:rsidRDefault="008C7056" w:rsidP="002B6D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Цель</w:t>
            </w:r>
            <w:proofErr w:type="spellEnd"/>
          </w:p>
        </w:tc>
        <w:tc>
          <w:tcPr>
            <w:tcW w:w="5200" w:type="dxa"/>
            <w:gridSpan w:val="2"/>
            <w:hideMark/>
          </w:tcPr>
          <w:p w14:paraId="42F46E50" w14:textId="7BF287EA" w:rsidR="008C7056" w:rsidRPr="005734E5" w:rsidRDefault="008C7056" w:rsidP="002B6D7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Обнаружить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причину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промахов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ошибок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помочь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исправить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!</w:t>
            </w:r>
          </w:p>
        </w:tc>
        <w:tc>
          <w:tcPr>
            <w:tcW w:w="2600" w:type="dxa"/>
            <w:hideMark/>
          </w:tcPr>
          <w:p w14:paraId="3638BD8B" w14:textId="42A23B9D" w:rsidR="008C7056" w:rsidRPr="005734E5" w:rsidRDefault="008C7056" w:rsidP="008C705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Организовать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нападение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защиту</w:t>
            </w:r>
            <w:proofErr w:type="spellEnd"/>
          </w:p>
        </w:tc>
      </w:tr>
      <w:tr w:rsidR="008C7056" w:rsidRPr="005734E5" w14:paraId="51931BBA" w14:textId="77777777" w:rsidTr="00390D5A">
        <w:trPr>
          <w:trHeight w:val="1760"/>
        </w:trPr>
        <w:tc>
          <w:tcPr>
            <w:tcW w:w="2400" w:type="dxa"/>
            <w:noWrap/>
            <w:hideMark/>
          </w:tcPr>
          <w:p w14:paraId="2D732705" w14:textId="326E5558" w:rsidR="008C7056" w:rsidRPr="008C7056" w:rsidRDefault="008C705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что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надо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обращать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внимание</w:t>
            </w:r>
            <w:proofErr w:type="spellEnd"/>
            <w:r w:rsidRPr="005734E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600" w:type="dxa"/>
            <w:hideMark/>
          </w:tcPr>
          <w:p w14:paraId="33C5003E" w14:textId="1FEE354B" w:rsidR="008C7056" w:rsidRDefault="005971E4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Великих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нападающих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заботя</w:t>
            </w:r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вещи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  <w:p w14:paraId="7DDCF4F6" w14:textId="77777777" w:rsidR="009870E0" w:rsidRDefault="009870E0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Выйграла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команда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?</w:t>
            </w:r>
          </w:p>
          <w:p w14:paraId="20AE8B9D" w14:textId="77777777" w:rsidR="009870E0" w:rsidRDefault="009870E0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Способствовал ли я победе?</w:t>
            </w:r>
          </w:p>
          <w:p w14:paraId="35ACB047" w14:textId="7E71BFA6" w:rsidR="009870E0" w:rsidRPr="009870E0" w:rsidRDefault="005971E4" w:rsidP="005971E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Кто следующий, против кого</w:t>
            </w:r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нам играть</w:t>
            </w:r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?</w:t>
            </w:r>
          </w:p>
        </w:tc>
        <w:tc>
          <w:tcPr>
            <w:tcW w:w="2600" w:type="dxa"/>
            <w:hideMark/>
          </w:tcPr>
          <w:p w14:paraId="03D745C7" w14:textId="77777777" w:rsidR="008C7056" w:rsidRDefault="008C7056" w:rsidP="008C705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Какими социально-культурными навыками он должен обладать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думать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находясь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позиции</w:t>
            </w:r>
            <w:proofErr w:type="spellEnd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70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плей-мейкера</w:t>
            </w:r>
            <w:proofErr w:type="spellEnd"/>
          </w:p>
          <w:p w14:paraId="3CF355E1" w14:textId="7C270164" w:rsidR="009870E0" w:rsidRPr="009870E0" w:rsidRDefault="009870E0" w:rsidP="008C705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Как развивать 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само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сознание</w:t>
            </w:r>
          </w:p>
        </w:tc>
        <w:tc>
          <w:tcPr>
            <w:tcW w:w="2600" w:type="dxa"/>
            <w:hideMark/>
          </w:tcPr>
          <w:p w14:paraId="5E327A85" w14:textId="6CD2459A" w:rsidR="008C7056" w:rsidRPr="00740441" w:rsidRDefault="00740441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Справиться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пикенроллом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, ситуаци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не согласованных действий. Обучение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дуплицированию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хандикапу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и помощи.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Тренеровать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переход, прессинг зоны, защиту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комбо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и многое другое</w:t>
            </w:r>
          </w:p>
        </w:tc>
      </w:tr>
      <w:tr w:rsidR="008C7056" w:rsidRPr="005734E5" w14:paraId="49540912" w14:textId="77777777" w:rsidTr="00390D5A">
        <w:trPr>
          <w:trHeight w:val="1620"/>
        </w:trPr>
        <w:tc>
          <w:tcPr>
            <w:tcW w:w="2400" w:type="dxa"/>
            <w:noWrap/>
            <w:hideMark/>
          </w:tcPr>
          <w:p w14:paraId="139B9F7E" w14:textId="632EBE74" w:rsidR="008C7056" w:rsidRPr="005734E5" w:rsidRDefault="008C705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Что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можно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ожидать</w:t>
            </w:r>
            <w:proofErr w:type="spellEnd"/>
            <w:r w:rsidRPr="005734E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!</w:t>
            </w:r>
          </w:p>
        </w:tc>
        <w:tc>
          <w:tcPr>
            <w:tcW w:w="2600" w:type="dxa"/>
            <w:hideMark/>
          </w:tcPr>
          <w:p w14:paraId="54424DFC" w14:textId="3CCF6262" w:rsidR="008C7056" w:rsidRPr="005734E5" w:rsidRDefault="005971E4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Обретете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навык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играть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профессионал</w:t>
            </w:r>
            <w:proofErr w:type="spellEnd"/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!   </w:t>
            </w:r>
            <w:r w:rsidR="008C7056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•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Все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игроки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будут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разделены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</w:t>
            </w:r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тветственно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возрасту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уровню</w:t>
            </w:r>
            <w:proofErr w:type="spellEnd"/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="008C7056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Подт</w:t>
            </w:r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е</w:t>
            </w:r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рждение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участии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лагере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призы</w:t>
            </w:r>
            <w:proofErr w:type="spellEnd"/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="008C7056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Соревнования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1:1,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  <w:r w:rsidR="008C7056" w:rsidRPr="005734E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  <w:hideMark/>
          </w:tcPr>
          <w:p w14:paraId="0EB692A5" w14:textId="41CE2C94" w:rsidR="008C7056" w:rsidRPr="005734E5" w:rsidRDefault="009870E0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Учиться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играть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профес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ионал</w:t>
            </w:r>
            <w:proofErr w:type="spellEnd"/>
            <w:r w:rsidR="008C7056"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 w:rsidR="008C7056"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Все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игроки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будут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разделены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сответственно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возрасту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уровню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Подтеврждение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участии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лагере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призы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Соревнования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1:1,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броски</w:t>
            </w:r>
            <w:proofErr w:type="spellEnd"/>
          </w:p>
        </w:tc>
        <w:tc>
          <w:tcPr>
            <w:tcW w:w="2600" w:type="dxa"/>
            <w:hideMark/>
          </w:tcPr>
          <w:p w14:paraId="0D246C1B" w14:textId="767D3F17" w:rsidR="008C7056" w:rsidRPr="006F6A03" w:rsidRDefault="005971E4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Команды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игроков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разделены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возрастные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группы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соревнования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NBA </w:t>
            </w:r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и</w:t>
            </w:r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NCAA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дивизиях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.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Тактическая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подготовка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на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каждую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proofErr w:type="spellStart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игру</w:t>
            </w:r>
            <w:proofErr w:type="spellEnd"/>
            <w:r w:rsidR="006F6A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.</w:t>
            </w:r>
          </w:p>
        </w:tc>
      </w:tr>
      <w:tr w:rsidR="008C7056" w:rsidRPr="005734E5" w14:paraId="4AC34A5F" w14:textId="77777777" w:rsidTr="00390D5A">
        <w:trPr>
          <w:trHeight w:val="1129"/>
        </w:trPr>
        <w:tc>
          <w:tcPr>
            <w:tcW w:w="2400" w:type="dxa"/>
            <w:noWrap/>
            <w:hideMark/>
          </w:tcPr>
          <w:p w14:paraId="37ECD965" w14:textId="6BDA9D1B" w:rsidR="008C7056" w:rsidRPr="005734E5" w:rsidRDefault="008C705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дня</w:t>
            </w:r>
            <w:proofErr w:type="spellEnd"/>
          </w:p>
        </w:tc>
        <w:tc>
          <w:tcPr>
            <w:tcW w:w="2600" w:type="dxa"/>
            <w:hideMark/>
          </w:tcPr>
          <w:p w14:paraId="145CDA13" w14:textId="63487074" w:rsidR="008C7056" w:rsidRPr="005734E5" w:rsidRDefault="008C7056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Подъ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ем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08:00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Завтрак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08:30 – 09:00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Командное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собрание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9:30-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Тренировка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10.30 – 12:00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Лекция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12:00 – 13:00</w:t>
            </w:r>
          </w:p>
        </w:tc>
        <w:tc>
          <w:tcPr>
            <w:tcW w:w="2600" w:type="dxa"/>
            <w:hideMark/>
          </w:tcPr>
          <w:p w14:paraId="4926D156" w14:textId="1239C7A1" w:rsidR="008C7056" w:rsidRPr="005734E5" w:rsidRDefault="008C7056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6.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Обед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13:00 – 14:00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7.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Отдых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14:00 – 16:00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8.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Командное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собрание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D19E6">
              <w:rPr>
                <w:rFonts w:ascii="Calibri" w:eastAsia="Times New Roman" w:hAnsi="Calibri" w:cs="Times New Roman"/>
                <w:color w:val="000000"/>
                <w:sz w:val="13"/>
                <w:szCs w:val="13"/>
              </w:rPr>
              <w:t>16:00-16:30</w:t>
            </w:r>
            <w:r w:rsidRPr="007D19E6">
              <w:rPr>
                <w:rFonts w:ascii="MingLiU" w:eastAsia="MingLiU" w:hAnsi="MingLiU" w:cs="MingLiU"/>
                <w:color w:val="000000"/>
                <w:sz w:val="13"/>
                <w:szCs w:val="13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Разминка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16:30 – 17:00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10.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Тренировка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17:00 – 18:30</w:t>
            </w:r>
          </w:p>
        </w:tc>
        <w:tc>
          <w:tcPr>
            <w:tcW w:w="2600" w:type="dxa"/>
            <w:hideMark/>
          </w:tcPr>
          <w:p w14:paraId="7139A030" w14:textId="73B8C8BC" w:rsidR="008C7056" w:rsidRPr="005734E5" w:rsidRDefault="008C7056" w:rsidP="007D19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11.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Ужин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19:30 – 20:00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12.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лига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20:30 – 22:00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Собрание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тренеров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22:00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23:00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14.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участникам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24:00</w:t>
            </w:r>
          </w:p>
        </w:tc>
      </w:tr>
      <w:tr w:rsidR="008C7056" w:rsidRPr="005734E5" w14:paraId="7A9463EA" w14:textId="77777777" w:rsidTr="006C5CA0">
        <w:trPr>
          <w:trHeight w:val="1395"/>
        </w:trPr>
        <w:tc>
          <w:tcPr>
            <w:tcW w:w="2400" w:type="dxa"/>
            <w:noWrap/>
            <w:hideMark/>
          </w:tcPr>
          <w:p w14:paraId="4108FEF2" w14:textId="2E8C71BC" w:rsidR="008C7056" w:rsidRPr="005734E5" w:rsidRDefault="008C7056" w:rsidP="005734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Недельный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тренировок</w:t>
            </w:r>
            <w:proofErr w:type="spellEnd"/>
          </w:p>
        </w:tc>
        <w:tc>
          <w:tcPr>
            <w:tcW w:w="7800" w:type="dxa"/>
            <w:gridSpan w:val="3"/>
            <w:hideMark/>
          </w:tcPr>
          <w:p w14:paraId="11295AFD" w14:textId="0BEFB048" w:rsidR="008C7056" w:rsidRPr="005734E5" w:rsidRDefault="008C7056" w:rsidP="004C2F5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Общее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технических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тренировок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тактического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обучения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 11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обучения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общей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специальной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физической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подготовки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 11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= 5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соревнований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основными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элементами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баскетбола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= 5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1:1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одной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площадке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ограничением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дриблинга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= 3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Посещение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сейна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= 3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собраний</w:t>
            </w:r>
            <w:proofErr w:type="spellEnd"/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= 44</w:t>
            </w:r>
          </w:p>
        </w:tc>
      </w:tr>
      <w:tr w:rsidR="008C7056" w:rsidRPr="005734E5" w14:paraId="335EF818" w14:textId="77777777" w:rsidTr="006C5CA0">
        <w:trPr>
          <w:trHeight w:val="2415"/>
        </w:trPr>
        <w:tc>
          <w:tcPr>
            <w:tcW w:w="2400" w:type="dxa"/>
            <w:noWrap/>
            <w:hideMark/>
          </w:tcPr>
          <w:p w14:paraId="29C9F734" w14:textId="5CF41528" w:rsidR="008C7056" w:rsidRPr="005734E5" w:rsidRDefault="008C7056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общем</w:t>
            </w:r>
            <w:proofErr w:type="spellEnd"/>
          </w:p>
        </w:tc>
        <w:tc>
          <w:tcPr>
            <w:tcW w:w="7800" w:type="dxa"/>
            <w:gridSpan w:val="3"/>
            <w:hideMark/>
          </w:tcPr>
          <w:p w14:paraId="441D4EA5" w14:textId="63BC66AA" w:rsidR="008C7056" w:rsidRPr="005734E5" w:rsidRDefault="008C7056" w:rsidP="005971E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Главные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тренера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совместно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руководством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YUBAC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в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рамках программы обеспечат хоро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шую конкуренцию, отдых, 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здо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ровый и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 дружественный климат среди игро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 xml:space="preserve">ков. 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Тренировки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начинаются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продо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лжаются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оканчиваются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стабильном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эмоциональном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под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ъ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еме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что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свою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очередь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является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наиважнейшей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причиной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полнейшей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концентрации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молодых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игроков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протяжении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всей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тренировки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отличной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трудовой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атмосфере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помощ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ю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разных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будут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развиты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баскетбольные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навыки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техника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дриблинга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передач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бр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также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арсенал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технико-тактических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элементов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будет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улучшен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r w:rsidRPr="005734E5">
              <w:rPr>
                <w:rFonts w:ascii="MingLiU" w:eastAsia="MingLiU" w:hAnsi="MingLiU" w:cs="MingLiU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аждое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упражнение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включает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себя</w:t>
            </w:r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ск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люзивное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качество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тренерской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профессии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позвол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ющее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каждому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игрок</w:t>
            </w:r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применить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перенести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обретенные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навыки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понимание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повседневную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пониманием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происходящего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что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позволи</w:t>
            </w:r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</w:t>
            </w:r>
            <w:proofErr w:type="spellEnd"/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игрокам</w:t>
            </w:r>
            <w:proofErr w:type="spellEnd"/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будущем</w:t>
            </w:r>
            <w:proofErr w:type="spellEnd"/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5C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играть</w:t>
            </w:r>
            <w:bookmarkStart w:id="0" w:name="_GoBack"/>
            <w:bookmarkEnd w:id="0"/>
            <w:proofErr w:type="spellEnd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“</w:t>
            </w:r>
            <w:proofErr w:type="spellStart"/>
            <w:r w:rsidR="005971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голо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”. </w:t>
            </w:r>
          </w:p>
        </w:tc>
      </w:tr>
      <w:tr w:rsidR="008C7056" w:rsidRPr="005734E5" w14:paraId="52252E4A" w14:textId="77777777" w:rsidTr="00390D5A">
        <w:trPr>
          <w:trHeight w:val="240"/>
        </w:trPr>
        <w:tc>
          <w:tcPr>
            <w:tcW w:w="2400" w:type="dxa"/>
            <w:noWrap/>
            <w:hideMark/>
          </w:tcPr>
          <w:p w14:paraId="5D6076A0" w14:textId="7EE78F05" w:rsidR="008C7056" w:rsidRPr="005734E5" w:rsidRDefault="003C0E27" w:rsidP="00573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Цена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е</w:t>
            </w:r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вро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70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смену</w:t>
            </w:r>
            <w:proofErr w:type="spellEnd"/>
          </w:p>
        </w:tc>
        <w:tc>
          <w:tcPr>
            <w:tcW w:w="2600" w:type="dxa"/>
            <w:noWrap/>
            <w:hideMark/>
          </w:tcPr>
          <w:p w14:paraId="58B3C405" w14:textId="77777777" w:rsidR="008C7056" w:rsidRPr="005734E5" w:rsidRDefault="008C7056" w:rsidP="005734E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600" w:type="dxa"/>
            <w:noWrap/>
            <w:hideMark/>
          </w:tcPr>
          <w:p w14:paraId="0373E33D" w14:textId="77777777" w:rsidR="008C7056" w:rsidRPr="005734E5" w:rsidRDefault="008C7056" w:rsidP="005734E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600" w:type="dxa"/>
            <w:noWrap/>
            <w:hideMark/>
          </w:tcPr>
          <w:p w14:paraId="0FE15276" w14:textId="77777777" w:rsidR="008C7056" w:rsidRPr="005734E5" w:rsidRDefault="008C7056" w:rsidP="005734E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734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420</w:t>
            </w:r>
          </w:p>
        </w:tc>
      </w:tr>
      <w:tr w:rsidR="008C7056" w:rsidRPr="00390D5A" w14:paraId="00362827" w14:textId="77777777" w:rsidTr="00390D5A">
        <w:tc>
          <w:tcPr>
            <w:tcW w:w="2400" w:type="dxa"/>
          </w:tcPr>
          <w:p w14:paraId="3ED49ADD" w14:textId="766D6741" w:rsidR="008C7056" w:rsidRPr="00390D5A" w:rsidRDefault="008C7056" w:rsidP="005D73AB">
            <w:pPr>
              <w:rPr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Заявиться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lv-LV"/>
              </w:rPr>
              <w:t>на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lv-LV"/>
              </w:rPr>
              <w:t>лагерь</w:t>
            </w:r>
            <w:proofErr w:type="spellEnd"/>
            <w:r>
              <w:rPr>
                <w:sz w:val="16"/>
                <w:szCs w:val="16"/>
                <w:lang w:val="lv-LV"/>
              </w:rPr>
              <w:t>:</w:t>
            </w:r>
          </w:p>
        </w:tc>
        <w:tc>
          <w:tcPr>
            <w:tcW w:w="7800" w:type="dxa"/>
            <w:gridSpan w:val="3"/>
          </w:tcPr>
          <w:p w14:paraId="7D45F788" w14:textId="31A16A27" w:rsidR="008C7056" w:rsidRPr="00406FB0" w:rsidRDefault="008C7056" w:rsidP="008A52E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Э-</w:t>
            </w:r>
            <w:proofErr w:type="spellStart"/>
            <w:r>
              <w:rPr>
                <w:sz w:val="20"/>
                <w:szCs w:val="20"/>
                <w:lang w:val="lv-LV"/>
              </w:rPr>
              <w:t>почта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: </w:t>
            </w:r>
            <w:hyperlink r:id="rId5" w:history="1">
              <w:r w:rsidRPr="00CC10FA">
                <w:rPr>
                  <w:rStyle w:val="Hyperlink"/>
                  <w:sz w:val="20"/>
                  <w:szCs w:val="20"/>
                </w:rPr>
                <w:t>yubac.latvia@gmail.com</w:t>
              </w:r>
            </w:hyperlink>
            <w:r w:rsidRPr="00CC10F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телефону</w:t>
            </w:r>
            <w:proofErr w:type="spellEnd"/>
            <w:r w:rsidRPr="00CC10FA">
              <w:rPr>
                <w:sz w:val="20"/>
                <w:szCs w:val="20"/>
              </w:rPr>
              <w:t xml:space="preserve">: +371 28 311 070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Элина</w:t>
            </w:r>
            <w:proofErr w:type="spellEnd"/>
          </w:p>
        </w:tc>
      </w:tr>
    </w:tbl>
    <w:p w14:paraId="711363D3" w14:textId="77777777" w:rsidR="00EA2B72" w:rsidRPr="00EA2B72" w:rsidRDefault="00EA2B72" w:rsidP="006C5CA0">
      <w:pPr>
        <w:rPr>
          <w:lang w:val="lv-LV"/>
        </w:rPr>
      </w:pPr>
    </w:p>
    <w:sectPr w:rsidR="00EA2B72" w:rsidRPr="00EA2B72" w:rsidSect="00111F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A7"/>
    <w:rsid w:val="000E5997"/>
    <w:rsid w:val="00111FA7"/>
    <w:rsid w:val="00390D5A"/>
    <w:rsid w:val="003C0E27"/>
    <w:rsid w:val="00406FB0"/>
    <w:rsid w:val="004C2F5E"/>
    <w:rsid w:val="00515D56"/>
    <w:rsid w:val="005734E5"/>
    <w:rsid w:val="0057366C"/>
    <w:rsid w:val="005755F8"/>
    <w:rsid w:val="005971E4"/>
    <w:rsid w:val="005D73AB"/>
    <w:rsid w:val="00626C9F"/>
    <w:rsid w:val="006C5CA0"/>
    <w:rsid w:val="006F6A03"/>
    <w:rsid w:val="00740441"/>
    <w:rsid w:val="007D19E6"/>
    <w:rsid w:val="008A52E5"/>
    <w:rsid w:val="008C7056"/>
    <w:rsid w:val="009870E0"/>
    <w:rsid w:val="00B60686"/>
    <w:rsid w:val="00BA097B"/>
    <w:rsid w:val="00C57F12"/>
    <w:rsid w:val="00CB2D24"/>
    <w:rsid w:val="00CE76DC"/>
    <w:rsid w:val="00D33288"/>
    <w:rsid w:val="00EA2B72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ED2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ubac.latvi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96DB10-3457-0949-AD18-E334BF94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Vanags</dc:creator>
  <cp:keywords/>
  <dc:description/>
  <cp:lastModifiedBy>Ainars Vanags</cp:lastModifiedBy>
  <cp:revision>2</cp:revision>
  <dcterms:created xsi:type="dcterms:W3CDTF">2016-04-04T08:07:00Z</dcterms:created>
  <dcterms:modified xsi:type="dcterms:W3CDTF">2016-04-04T08:07:00Z</dcterms:modified>
</cp:coreProperties>
</file>